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6" w:rsidRPr="002A7183" w:rsidRDefault="002F4066" w:rsidP="002A7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A7183">
        <w:rPr>
          <w:rFonts w:ascii="Arial" w:hAnsi="Arial" w:cs="Arial"/>
          <w:sz w:val="20"/>
          <w:szCs w:val="20"/>
        </w:rPr>
        <w:t>Ministerstwo Zdrowia</w:t>
      </w:r>
    </w:p>
    <w:p w:rsidR="00AD0DA8" w:rsidRPr="002A7183" w:rsidRDefault="002F4066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Dep</w:t>
      </w:r>
      <w:r w:rsidR="00AD0DA8" w:rsidRPr="002A7183">
        <w:rPr>
          <w:rFonts w:ascii="Arial" w:hAnsi="Arial" w:cs="Arial"/>
          <w:sz w:val="20"/>
          <w:szCs w:val="20"/>
        </w:rPr>
        <w:t>artament Matki i Dziecka</w:t>
      </w:r>
    </w:p>
    <w:p w:rsidR="00AD0DA8" w:rsidRPr="002A7183" w:rsidRDefault="00AD0DA8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Warszawa, 18-08-2017</w:t>
      </w:r>
    </w:p>
    <w:p w:rsidR="002F4066" w:rsidRPr="002A7183" w:rsidRDefault="002F4066" w:rsidP="002A7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MDR.634.120.2017.AWE.Sz.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Pani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Magdalena Kaliszuk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Szanowna Pani</w:t>
      </w:r>
    </w:p>
    <w:p w:rsidR="00AD0DA8" w:rsidRPr="002A7183" w:rsidRDefault="00AD0DA8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W odpowiedzi na pismo z dnia 16 sierpnia 2017 r., w sprawie szczepień ochronnych środkami niebudzącymi sprzeciwu sumienia, uprzejmie informuję, iż wystąpiliśmy o informację do Ambasady Japonii i oczekujemy na odpowiedź w tym zakresie. W momencie uzyskania niniejszych danych, zostaną Państwo niezwłocznie poinformowani.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Z poważaniem,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Anna Widarska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Dyrektor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/dokument podpisany elektronicznie/</w:t>
      </w:r>
    </w:p>
    <w:p w:rsidR="002F4066" w:rsidRPr="002A7183" w:rsidRDefault="002F4066" w:rsidP="002A7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7EFF" w:rsidRPr="002A7183" w:rsidRDefault="002F4066" w:rsidP="002A71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A7183">
        <w:rPr>
          <w:rFonts w:ascii="Arial" w:hAnsi="Arial" w:cs="Arial"/>
          <w:sz w:val="20"/>
          <w:szCs w:val="20"/>
        </w:rPr>
        <w:t>Sporządził</w:t>
      </w:r>
      <w:r w:rsidR="00F912D0" w:rsidRPr="002A7183">
        <w:rPr>
          <w:rFonts w:ascii="Arial" w:hAnsi="Arial" w:cs="Arial"/>
          <w:sz w:val="20"/>
          <w:szCs w:val="20"/>
        </w:rPr>
        <w:t>: Emilia Szalińska-Wyrzykowska -</w:t>
      </w:r>
      <w:r w:rsidRPr="002A7183">
        <w:rPr>
          <w:rFonts w:ascii="Arial" w:hAnsi="Arial" w:cs="Arial"/>
          <w:sz w:val="20"/>
          <w:szCs w:val="20"/>
        </w:rPr>
        <w:t xml:space="preserve"> MDR</w:t>
      </w:r>
      <w:bookmarkEnd w:id="0"/>
    </w:p>
    <w:sectPr w:rsidR="00787EFF" w:rsidRPr="002A7183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BB" w:rsidRDefault="000117BB" w:rsidP="000406D2">
      <w:pPr>
        <w:spacing w:after="0" w:line="240" w:lineRule="auto"/>
      </w:pPr>
      <w:r>
        <w:separator/>
      </w:r>
    </w:p>
  </w:endnote>
  <w:endnote w:type="continuationSeparator" w:id="0">
    <w:p w:rsidR="000117BB" w:rsidRDefault="000117BB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BB" w:rsidRDefault="000117BB" w:rsidP="000406D2">
      <w:pPr>
        <w:spacing w:after="0" w:line="240" w:lineRule="auto"/>
      </w:pPr>
      <w:r>
        <w:separator/>
      </w:r>
    </w:p>
  </w:footnote>
  <w:footnote w:type="continuationSeparator" w:id="0">
    <w:p w:rsidR="000117BB" w:rsidRDefault="000117BB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117BB"/>
    <w:rsid w:val="000406D2"/>
    <w:rsid w:val="00146334"/>
    <w:rsid w:val="00180C5B"/>
    <w:rsid w:val="001F0B8B"/>
    <w:rsid w:val="002378C9"/>
    <w:rsid w:val="002A7183"/>
    <w:rsid w:val="002F4066"/>
    <w:rsid w:val="00561C3D"/>
    <w:rsid w:val="00787EFF"/>
    <w:rsid w:val="007C4C3C"/>
    <w:rsid w:val="00813A11"/>
    <w:rsid w:val="008156C2"/>
    <w:rsid w:val="00A55CA8"/>
    <w:rsid w:val="00A85BD4"/>
    <w:rsid w:val="00AD0DA8"/>
    <w:rsid w:val="00C060FC"/>
    <w:rsid w:val="00E672CE"/>
    <w:rsid w:val="00F3798E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2018-08-12T21:41:00Z</dcterms:created>
  <dcterms:modified xsi:type="dcterms:W3CDTF">2018-09-01T14:48:00Z</dcterms:modified>
</cp:coreProperties>
</file>